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mbria Math" w:hAnsi="Cambria Math" w:cs="Cambria Math" w:eastAsia="Cambria Math"/>
          <w:b/>
          <w:color w:val="auto"/>
          <w:spacing w:val="0"/>
          <w:position w:val="0"/>
          <w:sz w:val="28"/>
          <w:shd w:fill="auto" w:val="clear"/>
        </w:rPr>
      </w:pPr>
      <w:r>
        <w:rPr>
          <w:rFonts w:ascii="Cambria Math" w:hAnsi="Cambria Math" w:cs="Cambria Math" w:eastAsia="Cambria Math"/>
          <w:b/>
          <w:color w:val="auto"/>
          <w:spacing w:val="0"/>
          <w:position w:val="0"/>
          <w:sz w:val="28"/>
          <w:shd w:fill="auto" w:val="clear"/>
        </w:rPr>
        <w:t xml:space="preserve">Oratia District &amp; Ratepayers and Residents and Association Inc</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Committee </w:t>
      </w:r>
      <w:r>
        <w:rPr>
          <w:rFonts w:ascii="Calibri" w:hAnsi="Calibri" w:cs="Calibri" w:eastAsia="Calibri"/>
          <w:b/>
          <w:color w:val="auto"/>
          <w:spacing w:val="0"/>
          <w:position w:val="0"/>
          <w:sz w:val="20"/>
          <w:shd w:fill="auto" w:val="clear"/>
        </w:rPr>
        <w:t xml:space="preserve">DRAFT</w:t>
      </w:r>
      <w:r>
        <w:rPr>
          <w:rFonts w:ascii="Calibri" w:hAnsi="Calibri" w:cs="Calibri" w:eastAsia="Calibri"/>
          <w:color w:val="auto"/>
          <w:spacing w:val="0"/>
          <w:position w:val="0"/>
          <w:sz w:val="20"/>
          <w:shd w:fill="auto" w:val="clear"/>
        </w:rPr>
        <w:t xml:space="preserve"> Meeting Minutes</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Small Hall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569 West Coast Rd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Oratia</w:t>
      </w:r>
    </w:p>
    <w:p>
      <w:pPr>
        <w:spacing w:before="0" w:after="0" w:line="240"/>
        <w:ind w:right="0" w:left="720" w:firstLine="0"/>
        <w:jc w:val="left"/>
        <w:rPr>
          <w:rFonts w:ascii="Trebuchet MS" w:hAnsi="Trebuchet MS" w:cs="Trebuchet MS" w:eastAsia="Trebuchet MS"/>
          <w:b/>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Date :</w:t>
        <w:tab/>
        <w:tab/>
        <w:t xml:space="preserve">March 12 , 2013    (2</w:t>
      </w:r>
      <w:r>
        <w:rPr>
          <w:rFonts w:ascii="Calibri" w:hAnsi="Calibri" w:cs="Calibri" w:eastAsia="Calibri"/>
          <w:b/>
          <w:color w:val="auto"/>
          <w:spacing w:val="0"/>
          <w:position w:val="0"/>
          <w:sz w:val="20"/>
          <w:shd w:fill="auto" w:val="clear"/>
          <w:vertAlign w:val="superscript"/>
        </w:rPr>
        <w:t xml:space="preserve">nd</w:t>
      </w:r>
      <w:r>
        <w:rPr>
          <w:rFonts w:ascii="Calibri" w:hAnsi="Calibri" w:cs="Calibri" w:eastAsia="Calibri"/>
          <w:b/>
          <w:color w:val="auto"/>
          <w:spacing w:val="0"/>
          <w:position w:val="0"/>
          <w:sz w:val="20"/>
          <w:shd w:fill="auto" w:val="clear"/>
        </w:rPr>
        <w:t xml:space="preserve"> Tuesday of the Month)  7:30 - 9:30 pm</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Attending:</w:t>
      </w:r>
      <w:r>
        <w:rPr>
          <w:rFonts w:ascii="Calibri" w:hAnsi="Calibri" w:cs="Calibri" w:eastAsia="Calibri"/>
          <w:color w:val="auto"/>
          <w:spacing w:val="0"/>
          <w:position w:val="0"/>
          <w:sz w:val="20"/>
          <w:shd w:fill="auto" w:val="clear"/>
        </w:rPr>
        <w:t xml:space="preserve">   </w:t>
        <w:tab/>
        <w:t xml:space="preserve">Committee:  Jo Hall, Gary Henderson , Penny Sparks, Debbie Hall, Jane Binsley, Robin Kewell, Dave Smith</w:t>
      </w:r>
    </w:p>
    <w:p>
      <w:pPr>
        <w:spacing w:before="0" w:after="200" w:line="240"/>
        <w:ind w:right="0" w:left="1440" w:hanging="144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Apologies:</w:t>
      </w:r>
      <w:r>
        <w:rPr>
          <w:rFonts w:ascii="Calibri" w:hAnsi="Calibri" w:cs="Calibri" w:eastAsia="Calibri"/>
          <w:color w:val="auto"/>
          <w:spacing w:val="0"/>
          <w:position w:val="0"/>
          <w:sz w:val="20"/>
          <w:shd w:fill="auto" w:val="clear"/>
        </w:rPr>
        <w:t xml:space="preserve"> </w:t>
        <w:tab/>
        <w:t xml:space="preserve">Jo Hall</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Previous Minutes:  True and Correct </w:t>
      </w:r>
      <w:r>
        <w:rPr>
          <w:rFonts w:ascii="Calibri" w:hAnsi="Calibri" w:cs="Calibri" w:eastAsia="Calibri"/>
          <w:color w:val="auto"/>
          <w:spacing w:val="0"/>
          <w:position w:val="0"/>
          <w:sz w:val="20"/>
          <w:shd w:fill="auto" w:val="clear"/>
        </w:rPr>
        <w:t xml:space="preserve">(accepted:Gary H. , 2</w:t>
      </w:r>
      <w:r>
        <w:rPr>
          <w:rFonts w:ascii="Calibri" w:hAnsi="Calibri" w:cs="Calibri" w:eastAsia="Calibri"/>
          <w:color w:val="auto"/>
          <w:spacing w:val="0"/>
          <w:position w:val="0"/>
          <w:sz w:val="20"/>
          <w:shd w:fill="auto" w:val="clear"/>
          <w:vertAlign w:val="superscript"/>
        </w:rPr>
        <w:t xml:space="preserve">nd</w:t>
      </w:r>
      <w:r>
        <w:rPr>
          <w:rFonts w:ascii="Calibri" w:hAnsi="Calibri" w:cs="Calibri" w:eastAsia="Calibri"/>
          <w:color w:val="auto"/>
          <w:spacing w:val="0"/>
          <w:position w:val="0"/>
          <w:sz w:val="20"/>
          <w:shd w:fill="auto" w:val="clear"/>
        </w:rPr>
        <w:t xml:space="preserve"> Debbie Hall)</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Matters Arising:  </w:t>
      </w:r>
      <w:r>
        <w:rPr>
          <w:rFonts w:ascii="Calibri" w:hAnsi="Calibri" w:cs="Calibri" w:eastAsia="Calibri"/>
          <w:color w:val="auto"/>
          <w:spacing w:val="0"/>
          <w:position w:val="0"/>
          <w:sz w:val="20"/>
          <w:shd w:fill="auto" w:val="clear"/>
        </w:rPr>
        <w:t xml:space="preserve">Gary to do article on temporary signage.</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Correspondence  </w:t>
      </w:r>
      <w:r>
        <w:rPr>
          <w:rFonts w:ascii="Calibri" w:hAnsi="Calibri" w:cs="Calibri" w:eastAsia="Calibri"/>
          <w:color w:val="auto"/>
          <w:spacing w:val="0"/>
          <w:position w:val="0"/>
          <w:sz w:val="20"/>
          <w:shd w:fill="auto" w:val="clear"/>
        </w:rPr>
        <w:t xml:space="preserve">(accepted Debbie and Jane 2nd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per Agenda.</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(CARRG) Combined Auckland Regional Residents and Ratepayers - will put the presentation from Penny Pirrit on the website re the Unitary Plan.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Waitakere combined R&amp;R meeting being arranged.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Response from council regarding Annual Plan Submission.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Character Coalition - as per agenda.</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FINANCIAL REPORT</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be provided.</w:t>
      </w: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Playgroup costings and refunds.   Gillian and Debbie to chat and confirm playgroup has been invoiced correctly and discuss system </w:t>
      </w:r>
    </w:p>
    <w:p>
      <w:pPr>
        <w:spacing w:before="0" w:after="200" w:line="276"/>
        <w:ind w:right="0" w:left="45" w:firstLine="0"/>
        <w:jc w:val="left"/>
        <w:rPr>
          <w:rFonts w:ascii="Calibri" w:hAnsi="Calibri" w:cs="Calibri" w:eastAsia="Calibri"/>
          <w:b/>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APPLE AND ORATIA WEBSITE </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Website: Change casual rate for the Halls $25 per hour.  (done) P.S.</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Apple due out for Autumn.  May issue. </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Create an online form on our website and a hardcopy form in the ne t issue of the Apple where people can give their feedback on Unitary Plan from Oratia perspective.  Drop box in dairy for paper copies.  Gary and Penny to action.  (Moved by Gary 2nd Robin)</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Debbie suggested to Welcome to all the new neighbours.  (new subdivisions) in the Apple</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Film Club starts 19th April</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Membership blurb. Put it at the end.  Gary will write copy for why  join the Oratia R&amp;R as part of form insert.  Clarify members  don't have to come to meetings only committee. </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Copy due  in end of March</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Mention the Oratia R&amp;R meetings dates in the Apple</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And send a pdf of the Apple when it's done please Editors for the website.</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THE HALLS</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CURTAINS: Dave to get in touch with Jo and Paulette.  Curtains 3k  out of HALLS fund.  Required to be HUNG BY 19TH APRIL please.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HEATING:  Penny to advise of heating cost.  See below</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Costs</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Settlers Hall = Electrician $3136  +Devi Heating $5238.25 = Totl $8374.25</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Church Hall = Electrician $2147 + Heaters $ 3453 = $5590 </w:t>
      </w:r>
    </w:p>
    <w:p>
      <w:pPr>
        <w:spacing w:before="0" w:after="200" w:line="276"/>
        <w:ind w:right="0" w:left="76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(please see the work in progress list for costs and link)</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(Devi or Enersave)  Information on Radiant heat and the product here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http://www.enersave.co.nz/products/ceiling___wall_heating/ceiling_heating/energostrip</w:t>
        </w:r>
      </w:hyperlink>
    </w:p>
    <w:p>
      <w:pPr>
        <w:spacing w:before="0" w:after="200" w:line="276"/>
        <w:ind w:right="0" w:left="76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SPRINKLERS:  Penny to review minutes and find info.</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Ranch Sliders not locking.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Waiting for council hall review.   Also to check state of deck.  Look at gates after review.</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ANNUAL GENERAL MEETING</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need to have End of year financials (not required to be Audited) - I have contacted GIllian and let her know. P.S.</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Move that the AGM be on Tuesday May 28th   (All in favour, no oppostion - carried)</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Book Settlers Hall for this date.  Debbie Hall.</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Guest Speaker:  Possible idea for Guest Speakers Landscape designer,Claire Louisse and Mica, Bob Harvey , Councillors, Len Brown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Issues or motions to raise at AGM:</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Should we change fees to a suggested donation? Gary to check what is required in founding document.</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Area needs to be updated to reflect the real area  - boundarys  - as per the LAP .   Gary will contact the other R&amp;R's affected and discuss the changes.  To raise at AGM</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SETTLERS FILM CLUB</w:t>
      </w:r>
      <w:r>
        <w:rPr>
          <w:rFonts w:ascii="Calibri" w:hAnsi="Calibri" w:cs="Calibri" w:eastAsia="Calibri"/>
          <w:color w:val="auto"/>
          <w:spacing w:val="0"/>
          <w:position w:val="0"/>
          <w:sz w:val="20"/>
          <w:shd w:fill="auto" w:val="clear"/>
        </w:rPr>
        <w:t xml:space="preserve">  Continue with the current agreement.  Review rate terms in July. (1st Penny, 2nd Gary)</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76"/>
        <w:ind w:right="0" w:left="4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Closed 9:07</w:t>
      </w:r>
    </w:p>
    <w:p>
      <w:pPr>
        <w:spacing w:before="0" w:after="200" w:line="276"/>
        <w:ind w:right="0" w:left="45" w:firstLine="0"/>
        <w:jc w:val="left"/>
        <w:rPr>
          <w:rFonts w:ascii="Calibri" w:hAnsi="Calibri" w:cs="Calibri" w:eastAsia="Calibri"/>
          <w:color w:val="auto"/>
          <w:spacing w:val="0"/>
          <w:position w:val="0"/>
          <w:sz w:val="20"/>
          <w:shd w:fill="auto" w:val="clear"/>
        </w:rPr>
      </w:pPr>
    </w:p>
    <w:p>
      <w:pPr>
        <w:spacing w:before="0" w:after="200" w:line="276"/>
        <w:ind w:right="0" w:left="720" w:firstLine="0"/>
        <w:jc w:val="left"/>
        <w:rPr>
          <w:rFonts w:ascii="Calibri" w:hAnsi="Calibri" w:cs="Calibri" w:eastAsia="Calibri"/>
          <w:b/>
          <w:color w:val="auto"/>
          <w:spacing w:val="0"/>
          <w:position w:val="0"/>
          <w:sz w:val="20"/>
          <w:shd w:fill="auto" w:val="clear"/>
        </w:rPr>
      </w:pPr>
    </w:p>
    <w:p>
      <w:pPr>
        <w:spacing w:before="0" w:after="200" w:line="276"/>
        <w:ind w:right="0" w:left="72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Next Meeting:  Tuesday April 9th 7:30 – 9:30pm Small Hall, 2013</w:t>
      </w:r>
    </w:p>
    <w:p>
      <w:pPr>
        <w:spacing w:before="0" w:after="200" w:line="276"/>
        <w:ind w:right="0" w:left="720" w:firstLine="0"/>
        <w:jc w:val="left"/>
        <w:rPr>
          <w:rFonts w:ascii="Calibri" w:hAnsi="Calibri" w:cs="Calibri" w:eastAsia="Calibri"/>
          <w:color w:val="auto"/>
          <w:spacing w:val="0"/>
          <w:position w:val="0"/>
          <w:sz w:val="20"/>
          <w:shd w:fill="auto" w:val="clear"/>
        </w:rPr>
      </w:pPr>
    </w:p>
    <w:p>
      <w:pPr>
        <w:spacing w:before="0" w:after="200" w:line="276"/>
        <w:ind w:right="0" w:left="72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i/>
          <w:color w:val="000000"/>
          <w:spacing w:val="0"/>
          <w:position w:val="0"/>
          <w:sz w:val="20"/>
          <w:shd w:fill="D6E3BC" w:val="clear"/>
        </w:rPr>
      </w:pPr>
      <w:r>
        <w:rPr>
          <w:rFonts w:ascii="Calibri" w:hAnsi="Calibri" w:cs="Calibri" w:eastAsia="Calibri"/>
          <w:i/>
          <w:color w:val="000000"/>
          <w:spacing w:val="0"/>
          <w:position w:val="0"/>
          <w:sz w:val="20"/>
          <w:shd w:fill="D6E3BC" w:val="clear"/>
        </w:rPr>
        <w:t xml:space="preserve">The objects of the Association are to co-operate with the council in looking after the affairs of the District and to secure the maximum fair expenditure of the General Rates levied by the Council within the District for the benefit of ratepayers, residents and visitors;  and to pursue any activities which aim at improving or preserving the social, sporting, safety, beauty, or any other utilities or amenities of the District.</w:t>
      </w: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enersave.co.nz/products/ceiling___wall_heating/ceiling_heating/energostrip"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