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1A5" w:rsidRPr="000C6348" w:rsidRDefault="001A61A5" w:rsidP="001A61A5">
      <w:pPr>
        <w:jc w:val="center"/>
        <w:rPr>
          <w:b/>
          <w:color w:val="C00000"/>
          <w:sz w:val="28"/>
          <w:szCs w:val="28"/>
        </w:rPr>
      </w:pPr>
      <w:r w:rsidRPr="000C6348">
        <w:rPr>
          <w:b/>
          <w:color w:val="C00000"/>
          <w:sz w:val="28"/>
          <w:szCs w:val="28"/>
        </w:rPr>
        <w:t>Oratia Ratepayers and Resident</w:t>
      </w:r>
      <w:bookmarkStart w:id="0" w:name="_GoBack"/>
      <w:bookmarkEnd w:id="0"/>
      <w:r w:rsidRPr="000C6348">
        <w:rPr>
          <w:b/>
          <w:color w:val="C00000"/>
          <w:sz w:val="28"/>
          <w:szCs w:val="28"/>
        </w:rPr>
        <w:t>s</w:t>
      </w:r>
    </w:p>
    <w:p w:rsidR="001A61A5" w:rsidRPr="000C6348" w:rsidRDefault="001A61A5" w:rsidP="001A61A5">
      <w:pPr>
        <w:jc w:val="center"/>
        <w:rPr>
          <w:b/>
          <w:color w:val="C00000"/>
          <w:sz w:val="28"/>
          <w:szCs w:val="28"/>
        </w:rPr>
      </w:pPr>
      <w:r w:rsidRPr="000C6348">
        <w:rPr>
          <w:b/>
          <w:color w:val="C00000"/>
          <w:sz w:val="28"/>
          <w:szCs w:val="28"/>
        </w:rPr>
        <w:t>Annual General Meeting 2015</w:t>
      </w:r>
    </w:p>
    <w:p w:rsidR="001A61A5" w:rsidRPr="00F525AB" w:rsidRDefault="001A61A5" w:rsidP="001A61A5">
      <w:pPr>
        <w:rPr>
          <w:b/>
        </w:rPr>
      </w:pPr>
    </w:p>
    <w:p w:rsidR="001A61A5" w:rsidRPr="00F525AB" w:rsidRDefault="001A61A5" w:rsidP="001A61A5">
      <w:pPr>
        <w:rPr>
          <w:sz w:val="20"/>
          <w:szCs w:val="20"/>
        </w:rPr>
      </w:pPr>
      <w:r w:rsidRPr="00F525AB">
        <w:rPr>
          <w:b/>
          <w:sz w:val="20"/>
          <w:szCs w:val="20"/>
        </w:rPr>
        <w:t>Date:</w:t>
      </w:r>
      <w:r w:rsidRPr="00F525AB">
        <w:rPr>
          <w:sz w:val="20"/>
          <w:szCs w:val="20"/>
        </w:rPr>
        <w:t xml:space="preserve"> </w:t>
      </w:r>
      <w:r w:rsidR="000C6348">
        <w:rPr>
          <w:sz w:val="20"/>
          <w:szCs w:val="20"/>
        </w:rPr>
        <w:t xml:space="preserve">  </w:t>
      </w:r>
      <w:r w:rsidR="000C6348">
        <w:rPr>
          <w:sz w:val="20"/>
          <w:szCs w:val="20"/>
        </w:rPr>
        <w:tab/>
      </w:r>
      <w:r w:rsidR="000C6348">
        <w:rPr>
          <w:sz w:val="20"/>
          <w:szCs w:val="20"/>
        </w:rPr>
        <w:tab/>
      </w:r>
      <w:r w:rsidRPr="00F525AB">
        <w:rPr>
          <w:sz w:val="20"/>
          <w:szCs w:val="20"/>
        </w:rPr>
        <w:t>12/5/15 Tuesday, Oratia Small Hall</w:t>
      </w:r>
    </w:p>
    <w:p w:rsidR="001A61A5" w:rsidRPr="00F525AB" w:rsidRDefault="001A61A5" w:rsidP="000C6348">
      <w:pPr>
        <w:ind w:left="1440" w:hanging="1440"/>
        <w:rPr>
          <w:sz w:val="20"/>
          <w:szCs w:val="20"/>
        </w:rPr>
      </w:pPr>
      <w:r w:rsidRPr="00F525AB">
        <w:rPr>
          <w:b/>
          <w:sz w:val="20"/>
          <w:szCs w:val="20"/>
        </w:rPr>
        <w:t>Attending</w:t>
      </w:r>
      <w:r w:rsidRPr="00F525AB">
        <w:rPr>
          <w:sz w:val="20"/>
          <w:szCs w:val="20"/>
        </w:rPr>
        <w:t xml:space="preserve">: </w:t>
      </w:r>
      <w:r w:rsidR="000C6348">
        <w:rPr>
          <w:sz w:val="20"/>
          <w:szCs w:val="20"/>
        </w:rPr>
        <w:tab/>
      </w:r>
      <w:r w:rsidRPr="00F525AB">
        <w:rPr>
          <w:sz w:val="20"/>
          <w:szCs w:val="20"/>
        </w:rPr>
        <w:t>Dave Smith, Penny Sparks, Jean van PolanenPetel, Jane Binsley, Jo Hall, Robin Kewell, Gary Henderson, Neil Henderson (Local Board), Sandra Coney (Local Board) Greg Presland (Local Board) Steve Tollestrup (local board), Galia Amsel, June Sutton, Pam and Jim Antill, Jonathan Wood, Alistair Graham, Natalie Hibbert, Ben Chester, Martin Gould, Barbara Williams, Gill Lawrence, Jacqui Simpson, Neil Jacka, Lisa Carnie, Christina Houghton, Paul Mitchell, Chris Mullins, Rex and Marlene Webb, John Stagg, Natalie Spear, Dina and Leo Rapp, G Sutton, Brian Lythe, Warren &amp; Verily Jackson, Claire Akin Smith, John Stowell.</w:t>
      </w:r>
    </w:p>
    <w:p w:rsidR="001A61A5" w:rsidRPr="00F525AB" w:rsidRDefault="001A61A5" w:rsidP="001A61A5">
      <w:pPr>
        <w:rPr>
          <w:sz w:val="20"/>
          <w:szCs w:val="20"/>
        </w:rPr>
      </w:pPr>
      <w:r w:rsidRPr="00F525AB">
        <w:rPr>
          <w:b/>
          <w:sz w:val="20"/>
          <w:szCs w:val="20"/>
        </w:rPr>
        <w:t>Apologies:</w:t>
      </w:r>
      <w:r w:rsidRPr="00F525AB">
        <w:rPr>
          <w:sz w:val="20"/>
          <w:szCs w:val="20"/>
        </w:rPr>
        <w:t xml:space="preserve"> </w:t>
      </w:r>
      <w:r w:rsidR="000C6348">
        <w:rPr>
          <w:sz w:val="20"/>
          <w:szCs w:val="20"/>
        </w:rPr>
        <w:tab/>
      </w:r>
      <w:r w:rsidRPr="00F525AB">
        <w:rPr>
          <w:sz w:val="20"/>
          <w:szCs w:val="20"/>
        </w:rPr>
        <w:t>Janet Thomson, Dot Parkin, Denise Yates (Local Board), Saffron Toms (Local Board)</w:t>
      </w:r>
    </w:p>
    <w:p w:rsidR="001A61A5" w:rsidRDefault="001A61A5" w:rsidP="001A61A5">
      <w:pPr>
        <w:pBdr>
          <w:bottom w:val="single" w:sz="4" w:space="1" w:color="auto"/>
        </w:pBdr>
      </w:pPr>
    </w:p>
    <w:p w:rsidR="001A61A5" w:rsidRDefault="001A61A5" w:rsidP="001A61A5"/>
    <w:p w:rsidR="001A61A5" w:rsidRDefault="001A61A5" w:rsidP="001A61A5">
      <w:r w:rsidRPr="00F525AB">
        <w:rPr>
          <w:b/>
        </w:rPr>
        <w:t>Opening Welcome</w:t>
      </w:r>
      <w:r w:rsidR="000C6348">
        <w:t xml:space="preserve"> :</w:t>
      </w:r>
      <w:r w:rsidR="000C6348">
        <w:tab/>
      </w:r>
      <w:r>
        <w:t xml:space="preserve"> Dave Smith</w:t>
      </w:r>
    </w:p>
    <w:p w:rsidR="001A61A5" w:rsidRDefault="001A61A5" w:rsidP="001A61A5">
      <w:r w:rsidRPr="00F525AB">
        <w:rPr>
          <w:b/>
        </w:rPr>
        <w:t>Confirmation of Minutes</w:t>
      </w:r>
      <w:r>
        <w:t xml:space="preserve"> – (1</w:t>
      </w:r>
      <w:r w:rsidRPr="00F525AB">
        <w:rPr>
          <w:vertAlign w:val="superscript"/>
        </w:rPr>
        <w:t>st</w:t>
      </w:r>
      <w:r>
        <w:t xml:space="preserve"> Robin Kewell, 2</w:t>
      </w:r>
      <w:r w:rsidRPr="00F525AB">
        <w:rPr>
          <w:vertAlign w:val="superscript"/>
        </w:rPr>
        <w:t>nd</w:t>
      </w:r>
      <w:r>
        <w:t>) Jo Hall</w:t>
      </w:r>
    </w:p>
    <w:p w:rsidR="001A61A5" w:rsidRPr="004C3C90" w:rsidRDefault="001A61A5" w:rsidP="001A61A5">
      <w:pPr>
        <w:rPr>
          <w:rFonts w:asciiTheme="majorHAnsi" w:hAnsiTheme="majorHAnsi"/>
        </w:rPr>
      </w:pPr>
      <w:r w:rsidRPr="00F525AB">
        <w:rPr>
          <w:b/>
        </w:rPr>
        <w:t>Matters Arising</w:t>
      </w:r>
      <w:r w:rsidR="000C6348">
        <w:t xml:space="preserve"> : </w:t>
      </w:r>
      <w:r w:rsidRPr="00F525AB">
        <w:t>Dumping of Rubb</w:t>
      </w:r>
      <w:r w:rsidR="00280AA5">
        <w:t xml:space="preserve">ish in Oratia, </w:t>
      </w:r>
      <w:r w:rsidRPr="00F525AB">
        <w:t xml:space="preserve"> Real Living Wage for Rubbish Collection</w:t>
      </w:r>
      <w:r w:rsidR="00280AA5">
        <w:t xml:space="preserve"> workers</w:t>
      </w:r>
      <w:r w:rsidR="004C3C90">
        <w:t xml:space="preserve">, </w:t>
      </w:r>
      <w:r w:rsidR="00280AA5">
        <w:t xml:space="preserve">Lighting needed for outside Small Hall entrance by concrete entrance, </w:t>
      </w:r>
      <w:r w:rsidR="004C3C90">
        <w:t xml:space="preserve">Unitary Plan discussions are underway – facilitators were surprised  at the lack of action on implementation of the goals of the Heritage Act for the Rural Foothills, Acknowledgement of </w:t>
      </w:r>
      <w:r w:rsidR="004C3C90" w:rsidRPr="004C3C90">
        <w:rPr>
          <w:rFonts w:asciiTheme="majorHAnsi" w:hAnsiTheme="majorHAnsi"/>
        </w:rPr>
        <w:t>l</w:t>
      </w:r>
      <w:r w:rsidR="004C3C90" w:rsidRPr="004C3C90">
        <w:rPr>
          <w:rFonts w:asciiTheme="majorHAnsi" w:hAnsiTheme="majorHAnsi" w:cs="Arial"/>
          <w:color w:val="000000"/>
          <w:sz w:val="21"/>
          <w:szCs w:val="21"/>
          <w:shd w:val="clear" w:color="auto" w:fill="FFFFFF"/>
        </w:rPr>
        <w:t>ongtime Parker Rd resident Marjorie Glucina recently passed away aged 102</w:t>
      </w:r>
      <w:r w:rsidR="004C3C90">
        <w:rPr>
          <w:rFonts w:asciiTheme="majorHAnsi" w:hAnsiTheme="majorHAnsi" w:cs="Arial"/>
          <w:color w:val="000000"/>
          <w:sz w:val="21"/>
          <w:szCs w:val="21"/>
          <w:shd w:val="clear" w:color="auto" w:fill="FFFFFF"/>
        </w:rPr>
        <w:t xml:space="preserve">, </w:t>
      </w:r>
      <w:r w:rsidR="004C3C90" w:rsidRPr="00F525AB">
        <w:t>, Acknowledgement of Lifetime Member Dot Parkin</w:t>
      </w:r>
      <w:r w:rsidR="004C3C90">
        <w:t>,</w:t>
      </w:r>
    </w:p>
    <w:p w:rsidR="000F1D25" w:rsidRPr="000F1D25" w:rsidRDefault="000F1D25" w:rsidP="000F1D25">
      <w:r>
        <w:rPr>
          <w:b/>
        </w:rPr>
        <w:t>Chairman</w:t>
      </w:r>
      <w:r w:rsidR="001A61A5" w:rsidRPr="00F525AB">
        <w:rPr>
          <w:b/>
        </w:rPr>
        <w:t>s Review:</w:t>
      </w:r>
      <w:r w:rsidR="001A61A5">
        <w:t xml:space="preserve"> Gary Henderson </w:t>
      </w:r>
      <w:r>
        <w:t xml:space="preserve"> (</w:t>
      </w:r>
      <w:r w:rsidRPr="000F1D25">
        <w:t>Received: Jane Binsley Dave Smith</w:t>
      </w:r>
      <w:r>
        <w:t>)</w:t>
      </w:r>
    </w:p>
    <w:p w:rsidR="001A61A5" w:rsidRDefault="001A61A5" w:rsidP="001A61A5">
      <w:r w:rsidRPr="00F525AB">
        <w:rPr>
          <w:b/>
        </w:rPr>
        <w:t>Hall Report</w:t>
      </w:r>
      <w:r>
        <w:rPr>
          <w:b/>
        </w:rPr>
        <w:t xml:space="preserve"> </w:t>
      </w:r>
      <w:r w:rsidR="000F1D25">
        <w:rPr>
          <w:b/>
        </w:rPr>
        <w:t>–</w:t>
      </w:r>
      <w:r>
        <w:rPr>
          <w:b/>
        </w:rPr>
        <w:t xml:space="preserve"> </w:t>
      </w:r>
      <w:r w:rsidR="000F1D25">
        <w:t>Investigating online booking</w:t>
      </w:r>
      <w:r w:rsidR="001A39DE">
        <w:t xml:space="preserve">.  Numerous upgrades have been made to Small Hall: Interior Paint, New Cushion Swabs, Vinyl in Kitchen and New Entrance Matt at Oratia R&amp;R’s cost.  Exterior Deck on Settlers Hall upgraded by Council. </w:t>
      </w:r>
    </w:p>
    <w:p w:rsidR="001A61A5" w:rsidRDefault="000F1D25" w:rsidP="001A61A5">
      <w:r>
        <w:rPr>
          <w:b/>
        </w:rPr>
        <w:t xml:space="preserve">Treasurers Report  </w:t>
      </w:r>
      <w:r w:rsidRPr="000F1D25">
        <w:t xml:space="preserve">- </w:t>
      </w:r>
      <w:r>
        <w:t xml:space="preserve">Financial Statements were tabled.  There were more grants in this financial year and </w:t>
      </w:r>
      <w:r w:rsidR="001A39DE">
        <w:t>$</w:t>
      </w:r>
      <w:r>
        <w:t>0 in last year due to timing issues.  A profit was made.  The Large hall had less revenue which needs investigation.  The Small Hall revenue was strong and upgrades to heaters and painting expected to see this community resource well used. (</w:t>
      </w:r>
      <w:r w:rsidRPr="000F1D25">
        <w:t>Received Gary</w:t>
      </w:r>
      <w:r>
        <w:t xml:space="preserve"> Henderson</w:t>
      </w:r>
      <w:r w:rsidRPr="000F1D25">
        <w:t>, Penny</w:t>
      </w:r>
      <w:r>
        <w:t xml:space="preserve"> Sparks)</w:t>
      </w:r>
    </w:p>
    <w:p w:rsidR="000F1D25" w:rsidRDefault="000F1D25" w:rsidP="001A61A5"/>
    <w:p w:rsidR="000F1D25" w:rsidRPr="000F1D25" w:rsidRDefault="00280AA5" w:rsidP="001A61A5">
      <w:r w:rsidRPr="00280AA5">
        <w:rPr>
          <w:b/>
        </w:rPr>
        <w:t>Election of President:</w:t>
      </w:r>
      <w:r>
        <w:t xml:space="preserve"> Dave Smith</w:t>
      </w:r>
      <w:r w:rsidR="001A39DE">
        <w:t xml:space="preserve"> (Unanimous)</w:t>
      </w:r>
    </w:p>
    <w:p w:rsidR="00354B69" w:rsidRPr="00280AA5" w:rsidRDefault="00280AA5">
      <w:pPr>
        <w:rPr>
          <w:b/>
        </w:rPr>
      </w:pPr>
      <w:r w:rsidRPr="00280AA5">
        <w:rPr>
          <w:b/>
        </w:rPr>
        <w:t>PRESENTATION AND DISCUSSION OF POSSIBLE PROJECTS AND GOALS FOR THE R&amp;R FOR 2015</w:t>
      </w:r>
      <w:r>
        <w:rPr>
          <w:b/>
        </w:rPr>
        <w:t xml:space="preserve"> - </w:t>
      </w:r>
    </w:p>
    <w:p w:rsidR="00280AA5" w:rsidRDefault="00280AA5"/>
    <w:p w:rsidR="001A39DE" w:rsidRDefault="001A39DE">
      <w:r>
        <w:t>Possible Ideas for Spending</w:t>
      </w:r>
    </w:p>
    <w:p w:rsidR="00280AA5" w:rsidRPr="001A39DE" w:rsidRDefault="00280AA5" w:rsidP="001A39DE">
      <w:pPr>
        <w:pStyle w:val="ListParagraph"/>
        <w:numPr>
          <w:ilvl w:val="0"/>
          <w:numId w:val="3"/>
        </w:numPr>
      </w:pPr>
      <w:r w:rsidRPr="001A39DE">
        <w:t>Sign for Entry to Oratia in line with Masterplan</w:t>
      </w:r>
    </w:p>
    <w:p w:rsidR="00280AA5" w:rsidRPr="001A39DE" w:rsidRDefault="00280AA5" w:rsidP="001A39DE">
      <w:pPr>
        <w:pStyle w:val="ListParagraph"/>
        <w:numPr>
          <w:ilvl w:val="0"/>
          <w:numId w:val="3"/>
        </w:numPr>
      </w:pPr>
      <w:r w:rsidRPr="001A39DE">
        <w:t>Update of the Settlers Hall street frontage/façade to reflect Packing Shed Heritage, and provide more interaction with the street/community.</w:t>
      </w:r>
    </w:p>
    <w:p w:rsidR="00280AA5" w:rsidRPr="001A39DE" w:rsidRDefault="00280AA5" w:rsidP="001A39DE">
      <w:pPr>
        <w:pStyle w:val="ListParagraph"/>
        <w:numPr>
          <w:ilvl w:val="0"/>
          <w:numId w:val="3"/>
        </w:numPr>
      </w:pPr>
      <w:r w:rsidRPr="001A39DE">
        <w:t>Verandah/ Deck Railings on side of Settlers Hall</w:t>
      </w:r>
    </w:p>
    <w:p w:rsidR="00280AA5" w:rsidRPr="001A39DE" w:rsidRDefault="00280AA5" w:rsidP="001A39DE">
      <w:pPr>
        <w:pStyle w:val="ListParagraph"/>
        <w:numPr>
          <w:ilvl w:val="0"/>
          <w:numId w:val="3"/>
        </w:numPr>
      </w:pPr>
      <w:r w:rsidRPr="001A39DE">
        <w:t>Community Picnic Table for Domain, Improved Lighting for Entrance to Small Hall (Safety)</w:t>
      </w:r>
    </w:p>
    <w:p w:rsidR="001A39DE" w:rsidRPr="00177439" w:rsidRDefault="001A39DE" w:rsidP="001A39DE">
      <w:pPr>
        <w:numPr>
          <w:ilvl w:val="0"/>
          <w:numId w:val="3"/>
        </w:numPr>
        <w:shd w:val="clear" w:color="auto" w:fill="FFFFFF"/>
        <w:spacing w:before="100" w:beforeAutospacing="1" w:after="100" w:afterAutospacing="1" w:line="240" w:lineRule="auto"/>
        <w:rPr>
          <w:rFonts w:eastAsia="Times New Roman" w:cs="Arial"/>
          <w:color w:val="000000"/>
          <w:sz w:val="21"/>
          <w:szCs w:val="21"/>
          <w:lang w:eastAsia="en-NZ"/>
        </w:rPr>
      </w:pPr>
      <w:r w:rsidRPr="00177439">
        <w:rPr>
          <w:rFonts w:eastAsia="Times New Roman" w:cs="Arial"/>
          <w:color w:val="000000"/>
          <w:sz w:val="21"/>
          <w:szCs w:val="21"/>
          <w:lang w:eastAsia="en-NZ"/>
        </w:rPr>
        <w:t>Minibus to Glen Eden</w:t>
      </w:r>
    </w:p>
    <w:p w:rsidR="001A39DE" w:rsidRPr="00177439" w:rsidRDefault="001A39DE" w:rsidP="001A39DE">
      <w:pPr>
        <w:numPr>
          <w:ilvl w:val="0"/>
          <w:numId w:val="3"/>
        </w:numPr>
        <w:shd w:val="clear" w:color="auto" w:fill="FFFFFF"/>
        <w:spacing w:before="100" w:beforeAutospacing="1" w:after="100" w:afterAutospacing="1" w:line="240" w:lineRule="auto"/>
        <w:rPr>
          <w:rFonts w:eastAsia="Times New Roman" w:cs="Arial"/>
          <w:color w:val="000000"/>
          <w:sz w:val="21"/>
          <w:szCs w:val="21"/>
          <w:lang w:eastAsia="en-NZ"/>
        </w:rPr>
      </w:pPr>
      <w:r w:rsidRPr="00177439">
        <w:rPr>
          <w:rFonts w:eastAsia="Times New Roman" w:cs="Arial"/>
          <w:color w:val="000000"/>
          <w:sz w:val="21"/>
          <w:szCs w:val="21"/>
          <w:lang w:eastAsia="en-NZ"/>
        </w:rPr>
        <w:t>Tennis court</w:t>
      </w:r>
    </w:p>
    <w:p w:rsidR="001A39DE" w:rsidRPr="00177439" w:rsidRDefault="001A39DE" w:rsidP="001A39DE">
      <w:pPr>
        <w:numPr>
          <w:ilvl w:val="0"/>
          <w:numId w:val="3"/>
        </w:numPr>
        <w:shd w:val="clear" w:color="auto" w:fill="FFFFFF"/>
        <w:spacing w:before="100" w:beforeAutospacing="1" w:after="100" w:afterAutospacing="1" w:line="240" w:lineRule="auto"/>
        <w:rPr>
          <w:rFonts w:eastAsia="Times New Roman" w:cs="Arial"/>
          <w:color w:val="000000"/>
          <w:sz w:val="21"/>
          <w:szCs w:val="21"/>
          <w:lang w:eastAsia="en-NZ"/>
        </w:rPr>
      </w:pPr>
      <w:r w:rsidRPr="00177439">
        <w:rPr>
          <w:rFonts w:eastAsia="Times New Roman" w:cs="Arial"/>
          <w:color w:val="000000"/>
          <w:sz w:val="21"/>
          <w:szCs w:val="21"/>
          <w:lang w:eastAsia="en-NZ"/>
        </w:rPr>
        <w:t>Picnic tables in the part beside the halls (I love this one and we could do it so easily! I suggest they are at the side of the hall rather than down the back so they are visible from the road for safety reasons.)</w:t>
      </w:r>
    </w:p>
    <w:p w:rsidR="001A39DE" w:rsidRPr="00177439" w:rsidRDefault="001A39DE" w:rsidP="001A39DE">
      <w:pPr>
        <w:numPr>
          <w:ilvl w:val="0"/>
          <w:numId w:val="3"/>
        </w:numPr>
        <w:shd w:val="clear" w:color="auto" w:fill="FFFFFF"/>
        <w:spacing w:before="100" w:beforeAutospacing="1" w:after="100" w:afterAutospacing="1" w:line="240" w:lineRule="auto"/>
        <w:rPr>
          <w:rFonts w:eastAsia="Times New Roman" w:cs="Arial"/>
          <w:color w:val="000000"/>
          <w:sz w:val="21"/>
          <w:szCs w:val="21"/>
          <w:lang w:eastAsia="en-NZ"/>
        </w:rPr>
      </w:pPr>
      <w:r w:rsidRPr="00177439">
        <w:rPr>
          <w:rFonts w:eastAsia="Times New Roman" w:cs="Arial"/>
          <w:color w:val="000000"/>
          <w:sz w:val="21"/>
          <w:szCs w:val="21"/>
          <w:lang w:eastAsia="en-NZ"/>
        </w:rPr>
        <w:t>Playground in park behind/beside the halls</w:t>
      </w:r>
    </w:p>
    <w:p w:rsidR="001A39DE" w:rsidRPr="00177439" w:rsidRDefault="001A39DE" w:rsidP="001A39DE">
      <w:pPr>
        <w:numPr>
          <w:ilvl w:val="0"/>
          <w:numId w:val="3"/>
        </w:numPr>
        <w:shd w:val="clear" w:color="auto" w:fill="FFFFFF"/>
        <w:spacing w:before="100" w:beforeAutospacing="1" w:after="100" w:afterAutospacing="1" w:line="240" w:lineRule="auto"/>
        <w:rPr>
          <w:rFonts w:eastAsia="Times New Roman" w:cs="Arial"/>
          <w:color w:val="000000"/>
          <w:sz w:val="21"/>
          <w:szCs w:val="21"/>
          <w:lang w:eastAsia="en-NZ"/>
        </w:rPr>
      </w:pPr>
      <w:r>
        <w:rPr>
          <w:rFonts w:eastAsia="Times New Roman" w:cs="Arial"/>
          <w:color w:val="000000"/>
          <w:sz w:val="21"/>
          <w:szCs w:val="21"/>
          <w:lang w:eastAsia="en-NZ"/>
        </w:rPr>
        <w:t>C</w:t>
      </w:r>
      <w:r w:rsidRPr="00177439">
        <w:rPr>
          <w:rFonts w:eastAsia="Times New Roman" w:cs="Arial"/>
          <w:color w:val="000000"/>
          <w:sz w:val="21"/>
          <w:szCs w:val="21"/>
          <w:lang w:eastAsia="en-NZ"/>
        </w:rPr>
        <w:t>ensored lighting outside small hall (the committee agreed this was urgent)</w:t>
      </w:r>
    </w:p>
    <w:p w:rsidR="001A39DE" w:rsidRPr="00177439" w:rsidRDefault="001A39DE" w:rsidP="001A39DE">
      <w:pPr>
        <w:numPr>
          <w:ilvl w:val="0"/>
          <w:numId w:val="3"/>
        </w:numPr>
        <w:shd w:val="clear" w:color="auto" w:fill="FFFFFF"/>
        <w:spacing w:before="100" w:beforeAutospacing="1" w:after="100" w:afterAutospacing="1" w:line="240" w:lineRule="auto"/>
        <w:rPr>
          <w:rFonts w:eastAsia="Times New Roman" w:cs="Arial"/>
          <w:color w:val="000000"/>
          <w:sz w:val="21"/>
          <w:szCs w:val="21"/>
          <w:lang w:eastAsia="en-NZ"/>
        </w:rPr>
      </w:pPr>
      <w:r w:rsidRPr="00177439">
        <w:rPr>
          <w:rFonts w:eastAsia="Times New Roman" w:cs="Arial"/>
          <w:color w:val="000000"/>
          <w:sz w:val="21"/>
          <w:szCs w:val="21"/>
          <w:lang w:eastAsia="en-NZ"/>
        </w:rPr>
        <w:t>Sign at entrance/s to Oratia generally thought to be a good idea – strong support for apple iconography and Croation welcome to be included as part of sign</w:t>
      </w:r>
    </w:p>
    <w:p w:rsidR="001A39DE" w:rsidRPr="00177439" w:rsidRDefault="001A39DE" w:rsidP="001A39DE">
      <w:pPr>
        <w:numPr>
          <w:ilvl w:val="0"/>
          <w:numId w:val="3"/>
        </w:numPr>
        <w:shd w:val="clear" w:color="auto" w:fill="FFFFFF"/>
        <w:spacing w:before="100" w:beforeAutospacing="1" w:after="100" w:afterAutospacing="1" w:line="240" w:lineRule="auto"/>
        <w:rPr>
          <w:rFonts w:eastAsia="Times New Roman" w:cs="Arial"/>
          <w:color w:val="000000"/>
          <w:sz w:val="21"/>
          <w:szCs w:val="21"/>
          <w:lang w:eastAsia="en-NZ"/>
        </w:rPr>
      </w:pPr>
      <w:r w:rsidRPr="00177439">
        <w:rPr>
          <w:rFonts w:eastAsia="Times New Roman" w:cs="Arial"/>
          <w:color w:val="000000"/>
          <w:sz w:val="21"/>
          <w:szCs w:val="21"/>
          <w:lang w:eastAsia="en-NZ"/>
        </w:rPr>
        <w:t>Upgrade to Settlers' Hall frontage in keeping with rural packing shed heritage generally thought to be a good idea</w:t>
      </w:r>
    </w:p>
    <w:p w:rsidR="001A39DE" w:rsidRPr="00177439" w:rsidRDefault="001A39DE" w:rsidP="001A39DE">
      <w:pPr>
        <w:numPr>
          <w:ilvl w:val="0"/>
          <w:numId w:val="3"/>
        </w:numPr>
        <w:shd w:val="clear" w:color="auto" w:fill="FFFFFF"/>
        <w:spacing w:before="100" w:beforeAutospacing="1" w:after="100" w:afterAutospacing="1" w:line="240" w:lineRule="auto"/>
        <w:rPr>
          <w:rFonts w:eastAsia="Times New Roman" w:cs="Arial"/>
          <w:color w:val="000000"/>
          <w:sz w:val="21"/>
          <w:szCs w:val="21"/>
          <w:lang w:eastAsia="en-NZ"/>
        </w:rPr>
      </w:pPr>
      <w:r w:rsidRPr="00177439">
        <w:rPr>
          <w:rFonts w:eastAsia="Times New Roman" w:cs="Arial"/>
          <w:color w:val="000000"/>
          <w:sz w:val="21"/>
          <w:szCs w:val="21"/>
          <w:lang w:eastAsia="en-NZ"/>
        </w:rPr>
        <w:t>Seating/courtyard area in carpark at front of hall also supported </w:t>
      </w:r>
    </w:p>
    <w:p w:rsidR="001A39DE" w:rsidRPr="00177439" w:rsidRDefault="001A39DE" w:rsidP="001A39DE">
      <w:pPr>
        <w:numPr>
          <w:ilvl w:val="0"/>
          <w:numId w:val="3"/>
        </w:numPr>
        <w:shd w:val="clear" w:color="auto" w:fill="FFFFFF"/>
        <w:spacing w:before="100" w:beforeAutospacing="1" w:after="100" w:afterAutospacing="1" w:line="240" w:lineRule="auto"/>
        <w:rPr>
          <w:rFonts w:eastAsia="Times New Roman" w:cs="Arial"/>
          <w:color w:val="000000"/>
          <w:sz w:val="21"/>
          <w:szCs w:val="21"/>
          <w:lang w:eastAsia="en-NZ"/>
        </w:rPr>
      </w:pPr>
      <w:r w:rsidRPr="00177439">
        <w:rPr>
          <w:rFonts w:eastAsia="Times New Roman" w:cs="Arial"/>
          <w:color w:val="000000"/>
          <w:sz w:val="21"/>
          <w:szCs w:val="21"/>
          <w:lang w:eastAsia="en-NZ"/>
        </w:rPr>
        <w:t>Roofing over the side deck and replacing the sliding doors may lead to more Settlers' Hall bookings (but may cause problems with people wanting to drink out there, which has caused noise control problems in the past and is currently banned)</w:t>
      </w:r>
    </w:p>
    <w:p w:rsidR="001A39DE" w:rsidRPr="00177439" w:rsidRDefault="001A39DE" w:rsidP="001A39DE">
      <w:pPr>
        <w:numPr>
          <w:ilvl w:val="0"/>
          <w:numId w:val="3"/>
        </w:numPr>
        <w:shd w:val="clear" w:color="auto" w:fill="FFFFFF"/>
        <w:spacing w:before="100" w:beforeAutospacing="1" w:after="100" w:afterAutospacing="1" w:line="240" w:lineRule="auto"/>
        <w:rPr>
          <w:rFonts w:eastAsia="Times New Roman" w:cs="Arial"/>
          <w:color w:val="000000"/>
          <w:sz w:val="21"/>
          <w:szCs w:val="21"/>
          <w:lang w:eastAsia="en-NZ"/>
        </w:rPr>
      </w:pPr>
      <w:r w:rsidRPr="00177439">
        <w:rPr>
          <w:rFonts w:eastAsia="Times New Roman" w:cs="Arial"/>
          <w:color w:val="000000"/>
          <w:sz w:val="21"/>
          <w:szCs w:val="21"/>
          <w:lang w:eastAsia="en-NZ"/>
        </w:rPr>
        <w:t>Apply to creative communities for money for events such as heritage walk (Christine)</w:t>
      </w:r>
    </w:p>
    <w:p w:rsidR="001A39DE" w:rsidRPr="00177439" w:rsidRDefault="001A39DE" w:rsidP="001A39DE">
      <w:pPr>
        <w:numPr>
          <w:ilvl w:val="0"/>
          <w:numId w:val="3"/>
        </w:numPr>
        <w:shd w:val="clear" w:color="auto" w:fill="FFFFFF"/>
        <w:spacing w:before="100" w:beforeAutospacing="1" w:after="100" w:afterAutospacing="1" w:line="240" w:lineRule="auto"/>
        <w:rPr>
          <w:rFonts w:eastAsia="Times New Roman" w:cs="Arial"/>
          <w:color w:val="000000"/>
          <w:sz w:val="21"/>
          <w:szCs w:val="21"/>
          <w:lang w:eastAsia="en-NZ"/>
        </w:rPr>
      </w:pPr>
      <w:r w:rsidRPr="00177439">
        <w:rPr>
          <w:rFonts w:eastAsia="Times New Roman" w:cs="Arial"/>
          <w:color w:val="000000"/>
          <w:sz w:val="21"/>
          <w:szCs w:val="21"/>
          <w:lang w:eastAsia="en-NZ"/>
        </w:rPr>
        <w:t>Advocate for footpath on the dip in Shaw Road (one concerned citizen suggested this to me as she often sees school children walking in the gutter along this dangerous stretch of road)</w:t>
      </w:r>
    </w:p>
    <w:p w:rsidR="001A39DE" w:rsidRPr="001A39DE" w:rsidRDefault="001A39DE" w:rsidP="00EE674D">
      <w:pPr>
        <w:numPr>
          <w:ilvl w:val="0"/>
          <w:numId w:val="3"/>
        </w:numPr>
        <w:shd w:val="clear" w:color="auto" w:fill="FFFFFF"/>
        <w:spacing w:before="100" w:beforeAutospacing="1" w:after="100" w:afterAutospacing="1" w:line="240" w:lineRule="auto"/>
      </w:pPr>
      <w:r w:rsidRPr="00177439">
        <w:rPr>
          <w:rFonts w:eastAsia="Times New Roman" w:cs="Arial"/>
          <w:color w:val="000000"/>
          <w:sz w:val="21"/>
          <w:szCs w:val="21"/>
          <w:lang w:eastAsia="en-NZ"/>
        </w:rPr>
        <w:t>Send a list of the year's meeting dates out to all members at the start of the year, then email a reminder the week before. </w:t>
      </w:r>
    </w:p>
    <w:p w:rsidR="00280AA5" w:rsidRDefault="00280AA5"/>
    <w:p w:rsidR="00280AA5" w:rsidRPr="00280AA5" w:rsidRDefault="00280AA5" w:rsidP="00280AA5">
      <w:pPr>
        <w:pStyle w:val="ListParagraph"/>
        <w:numPr>
          <w:ilvl w:val="0"/>
          <w:numId w:val="1"/>
        </w:numPr>
      </w:pPr>
      <w:r>
        <w:lastRenderedPageBreak/>
        <w:t>Sandra Coney, Local Board Chair, suggest the board could  fund an entrance sign for Oratia.  Oratia R&amp;R should progress a proposal to present to the board.  (</w:t>
      </w:r>
      <w:r>
        <w:rPr>
          <w:i/>
        </w:rPr>
        <w:t>This offer is gratefully accepted by the Oratia R&amp;R)</w:t>
      </w:r>
    </w:p>
    <w:p w:rsidR="00280AA5" w:rsidRDefault="00280AA5" w:rsidP="00280AA5">
      <w:pPr>
        <w:pStyle w:val="ListParagraph"/>
      </w:pPr>
    </w:p>
    <w:p w:rsidR="00280AA5" w:rsidRPr="00280AA5" w:rsidRDefault="001A39DE" w:rsidP="00280AA5">
      <w:pPr>
        <w:pStyle w:val="ListParagraph"/>
        <w:numPr>
          <w:ilvl w:val="0"/>
          <w:numId w:val="1"/>
        </w:numPr>
      </w:pPr>
      <w:r>
        <w:t xml:space="preserve">Thanks and Close. </w:t>
      </w:r>
    </w:p>
    <w:p w:rsidR="00280AA5" w:rsidRDefault="00280AA5" w:rsidP="00280AA5">
      <w:pPr>
        <w:pStyle w:val="ListParagraph"/>
      </w:pPr>
    </w:p>
    <w:p w:rsidR="00280AA5" w:rsidRDefault="00280AA5" w:rsidP="00280AA5"/>
    <w:p w:rsidR="00280AA5" w:rsidRDefault="00280AA5"/>
    <w:sectPr w:rsidR="00280AA5" w:rsidSect="0006209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BD9" w:rsidRDefault="00A10BD9">
      <w:pPr>
        <w:spacing w:after="0" w:line="240" w:lineRule="auto"/>
      </w:pPr>
      <w:r>
        <w:separator/>
      </w:r>
    </w:p>
  </w:endnote>
  <w:endnote w:type="continuationSeparator" w:id="0">
    <w:p w:rsidR="00A10BD9" w:rsidRDefault="00A10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BD9" w:rsidRDefault="00A10BD9">
      <w:pPr>
        <w:spacing w:after="0" w:line="240" w:lineRule="auto"/>
      </w:pPr>
      <w:r>
        <w:separator/>
      </w:r>
    </w:p>
  </w:footnote>
  <w:footnote w:type="continuationSeparator" w:id="0">
    <w:p w:rsidR="00A10BD9" w:rsidRDefault="00A10B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36C11"/>
    <w:multiLevelType w:val="multilevel"/>
    <w:tmpl w:val="46DA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720FD3"/>
    <w:multiLevelType w:val="hybridMultilevel"/>
    <w:tmpl w:val="DC90FED2"/>
    <w:lvl w:ilvl="0" w:tplc="8BC6C6C4">
      <w:start w:val="1930"/>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EAB54BA"/>
    <w:multiLevelType w:val="hybridMultilevel"/>
    <w:tmpl w:val="50B217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A5"/>
    <w:rsid w:val="000C6348"/>
    <w:rsid w:val="000F1D25"/>
    <w:rsid w:val="001400C5"/>
    <w:rsid w:val="001A39DE"/>
    <w:rsid w:val="001A61A5"/>
    <w:rsid w:val="00280AA5"/>
    <w:rsid w:val="00354B69"/>
    <w:rsid w:val="004C3C90"/>
    <w:rsid w:val="00805C39"/>
    <w:rsid w:val="00A10BD9"/>
    <w:rsid w:val="00CD51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B9B9E-9A5F-486F-974D-2910BAA43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1A5"/>
  </w:style>
  <w:style w:type="paragraph" w:styleId="Footer">
    <w:name w:val="footer"/>
    <w:basedOn w:val="Normal"/>
    <w:link w:val="FooterChar"/>
    <w:uiPriority w:val="99"/>
    <w:unhideWhenUsed/>
    <w:rsid w:val="001A6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1A5"/>
  </w:style>
  <w:style w:type="paragraph" w:styleId="ListParagraph">
    <w:name w:val="List Paragraph"/>
    <w:basedOn w:val="Normal"/>
    <w:uiPriority w:val="34"/>
    <w:qFormat/>
    <w:rsid w:val="00280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Sparks</dc:creator>
  <cp:keywords/>
  <dc:description/>
  <cp:lastModifiedBy>Penelope Sparks</cp:lastModifiedBy>
  <cp:revision>7</cp:revision>
  <dcterms:created xsi:type="dcterms:W3CDTF">2015-05-26T23:51:00Z</dcterms:created>
  <dcterms:modified xsi:type="dcterms:W3CDTF">2015-06-01T22:47:00Z</dcterms:modified>
</cp:coreProperties>
</file>