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88" w:lineRule="auto"/>
        <w:contextualSpacing w:val="0"/>
      </w:pPr>
      <w:r w:rsidDel="00000000" w:rsidR="00000000" w:rsidRPr="00000000">
        <w:rPr>
          <w:rtl w:val="0"/>
        </w:rPr>
        <w:t xml:space="preserve">To: His Worship the Mayor Len Brown, Auckland Council</w:t>
      </w:r>
    </w:p>
    <w:p w:rsidR="00000000" w:rsidDel="00000000" w:rsidP="00000000" w:rsidRDefault="00000000" w:rsidRPr="00000000">
      <w:pPr>
        <w:spacing w:line="288" w:lineRule="auto"/>
        <w:contextualSpacing w:val="0"/>
      </w:pPr>
      <w:r w:rsidDel="00000000" w:rsidR="00000000" w:rsidRPr="00000000">
        <w:rPr>
          <w:rtl w:val="0"/>
        </w:rPr>
        <w:t xml:space="preserve">Stephen Town, CEO Auckland Council</w:t>
      </w:r>
    </w:p>
    <w:p w:rsidR="00000000" w:rsidDel="00000000" w:rsidP="00000000" w:rsidRDefault="00000000" w:rsidRPr="00000000">
      <w:pPr>
        <w:spacing w:line="288" w:lineRule="auto"/>
        <w:contextualSpacing w:val="0"/>
      </w:pPr>
      <w:r w:rsidDel="00000000" w:rsidR="00000000" w:rsidRPr="00000000">
        <w:rPr>
          <w:rtl w:val="0"/>
        </w:rPr>
        <w:t xml:space="preserve">cc: Editor, NZ Herald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t xml:space="preserve">From: The Waitakere Ranges Combined Residents and Ratepayer Associations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t xml:space="preserve">22 September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t xml:space="preserve">Dear Mayor Len Brown and Mr Town,</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rtl w:val="0"/>
        </w:rPr>
        <w:t xml:space="preserve">RE: VEHICLES ON BEACHES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t xml:space="preserve">A meeting was held last night with representatives from 7 Ratepayers and Residents Groups from across the Waitakere Ranges. These groups included Waiatarua, Piha, Huia-Cornwallis, Henderson Valley, Titirangi, Laingholm and Swanson.</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t xml:space="preserve">We were all appalled at the recent fatal accident at Muriwai Beach and wanted to express our full support for the letter recently sent to you by the Friends of Regional Parks (attached) calling for a ban on vehicles at all beaches in the region.</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t xml:space="preserve">Yours sincerely</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t xml:space="preserve">Kubi Witten-Hannah</w:t>
      </w:r>
    </w:p>
    <w:p w:rsidR="00000000" w:rsidDel="00000000" w:rsidP="00000000" w:rsidRDefault="00000000" w:rsidRPr="00000000">
      <w:pPr>
        <w:spacing w:line="288" w:lineRule="auto"/>
        <w:contextualSpacing w:val="0"/>
      </w:pPr>
      <w:r w:rsidDel="00000000" w:rsidR="00000000" w:rsidRPr="00000000">
        <w:rPr>
          <w:rtl w:val="0"/>
        </w:rPr>
        <w:t xml:space="preserve">Chair, Waitakere Ranges Combined Residents and Ratepayer Associations Group</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